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E26EDE" w:rsidRPr="004660C5" w:rsidRDefault="00E26EDE" w:rsidP="00E54553">
      <w:pPr>
        <w:pStyle w:val="a3"/>
        <w:jc w:val="center"/>
        <w:rPr>
          <w:rFonts w:ascii="UD デジタル 教科書体 NP-R" w:eastAsia="UD デジタル 教科書体 NP-R" w:hint="eastAsia"/>
          <w:sz w:val="32"/>
          <w:szCs w:val="32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4660C5">
      <w:pPr>
        <w:ind w:startChars="-194" w:hangingChars="194" w:hanging="21.35pt"/>
        <w:jc w:val="end"/>
        <w:rPr>
          <w:rFonts w:ascii="UD デジタル 教科書体 NP-R" w:eastAsia="UD デジタル 教科書体 NP-R" w:hint="eastAsia"/>
          <w:lang w:eastAsia="zh-TW"/>
        </w:rPr>
      </w:pPr>
      <w:r>
        <w:rPr>
          <w:rFonts w:ascii="UD デジタル 教科書体 NP-R" w:eastAsia="UD デジタル 教科書体 NP-R" w:hint="eastAsia"/>
        </w:rPr>
        <w:t>２０＊＊</w:t>
      </w:r>
      <w:r w:rsidR="00E26EDE" w:rsidRPr="004660C5">
        <w:rPr>
          <w:rFonts w:ascii="UD デジタル 教科書体 NP-R" w:eastAsia="UD デジタル 教科書体 NP-R" w:hint="eastAsia"/>
          <w:lang w:eastAsia="zh-TW"/>
        </w:rPr>
        <w:t>年　　　月　　　日</w:t>
      </w:r>
    </w:p>
    <w:p w:rsidR="00E26EDE" w:rsidRPr="004660C5" w:rsidRDefault="00E26EDE">
      <w:pPr>
        <w:rPr>
          <w:rFonts w:ascii="UD デジタル 教科書体 NP-R" w:eastAsia="UD デジタル 教科書体 NP-R" w:hint="eastAsia"/>
          <w:lang w:eastAsia="zh-TW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  <w:lang w:eastAsia="zh-TW"/>
        </w:rPr>
      </w:pPr>
    </w:p>
    <w:p w:rsidR="00E26EDE" w:rsidRPr="004660C5" w:rsidRDefault="00E26EDE">
      <w:pPr>
        <w:jc w:val="end"/>
        <w:rPr>
          <w:rFonts w:ascii="UD デジタル 教科書体 NP-R" w:eastAsia="UD デジタル 教科書体 NP-R" w:hint="eastAsia"/>
          <w:lang w:eastAsia="zh-TW"/>
        </w:rPr>
      </w:pPr>
      <w:r w:rsidRPr="004660C5">
        <w:rPr>
          <w:rFonts w:ascii="UD デジタル 教科書体 NP-R" w:eastAsia="UD デジタル 教科書体 NP-R" w:hint="eastAsia"/>
          <w:lang w:eastAsia="zh-TW"/>
        </w:rPr>
        <w:t>文化情報学研究科 文化情報学専攻 博士課程（前期課程）</w:t>
      </w:r>
    </w:p>
    <w:p w:rsidR="00E26EDE" w:rsidRPr="004660C5" w:rsidRDefault="00D165BD">
      <w:pPr>
        <w:jc w:val="end"/>
        <w:rPr>
          <w:rFonts w:ascii="UD デジタル 教科書体 NP-R" w:eastAsia="UD デジタル 教科書体 NP-R" w:hint="eastAsia"/>
        </w:rPr>
      </w:pPr>
      <w:r w:rsidRPr="004660C5">
        <w:rPr>
          <w:rFonts w:ascii="UD デジタル 教科書体 NP-R" w:eastAsia="UD デジタル 教科書体 NP-R" w:hint="eastAsia"/>
        </w:rPr>
        <w:t>１</w:t>
      </w:r>
      <w:r w:rsidR="00CB095B" w:rsidRPr="004660C5">
        <w:rPr>
          <w:rFonts w:ascii="UD デジタル 教科書体 NP-R" w:eastAsia="UD デジタル 教科書体 NP-R" w:hint="eastAsia"/>
        </w:rPr>
        <w:t>３</w:t>
      </w:r>
      <w:r w:rsidRPr="004660C5">
        <w:rPr>
          <w:rFonts w:ascii="UD デジタル 教科書体 NP-R" w:eastAsia="UD デジタル 教科書体 NP-R" w:hint="eastAsia"/>
        </w:rPr>
        <w:t>０</w:t>
      </w:r>
      <w:r w:rsidR="00CB095B" w:rsidRPr="004660C5">
        <w:rPr>
          <w:rFonts w:ascii="UD デジタル 教科書体 NP-R" w:eastAsia="UD デジタル 教科書体 NP-R" w:hint="eastAsia"/>
        </w:rPr>
        <w:t>８</w:t>
      </w:r>
      <w:r w:rsidR="004660C5">
        <w:rPr>
          <w:rFonts w:ascii="UD デジタル 教科書体 NP-R" w:eastAsia="UD デジタル 教科書体 NP-R" w:hint="eastAsia"/>
        </w:rPr>
        <w:t>＊＊＊＊＊＊</w:t>
      </w: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ind w:start="254.15pt"/>
        <w:rPr>
          <w:rFonts w:ascii="UD デジタル 教科書体 NP-R" w:eastAsia="UD デジタル 教科書体 NP-R" w:hint="eastAsia"/>
          <w:u w:val="single"/>
        </w:rPr>
      </w:pPr>
      <w:r w:rsidRPr="004660C5">
        <w:rPr>
          <w:rFonts w:ascii="UD デジタル 教科書体 NP-R" w:eastAsia="UD デジタル 教科書体 NP-R" w:hint="eastAsia"/>
          <w:u w:val="single"/>
        </w:rPr>
        <w:t xml:space="preserve">氏　名　　　　　　　　　　　　　　　</w:t>
      </w:r>
    </w:p>
    <w:p w:rsidR="00E26EDE" w:rsidRPr="004660C5" w:rsidRDefault="00E26EDE">
      <w:pPr>
        <w:rPr>
          <w:rFonts w:ascii="UD デジタル 教科書体 NP-R" w:eastAsia="UD デジタル 教科書体 NP-R" w:hint="eastAsia"/>
          <w:u w:val="single"/>
        </w:rPr>
      </w:pPr>
    </w:p>
    <w:p w:rsidR="00E26EDE" w:rsidRPr="004660C5" w:rsidRDefault="00E26EDE">
      <w:pPr>
        <w:numPr>
          <w:ilvl w:val="0"/>
          <w:numId w:val="2"/>
        </w:numPr>
        <w:rPr>
          <w:rFonts w:ascii="UD デジタル 教科書体 NP-R" w:eastAsia="UD デジタル 教科書体 NP-R" w:hint="eastAsia"/>
        </w:rPr>
      </w:pPr>
      <w:r w:rsidRPr="004660C5">
        <w:rPr>
          <w:rFonts w:ascii="UD デジタル 教科書体 NP-R" w:eastAsia="UD デジタル 教科書体 NP-R" w:hint="eastAsia"/>
        </w:rPr>
        <w:t>論　文　題　目</w:t>
      </w:r>
    </w:p>
    <w:p w:rsidR="00E26EDE" w:rsidRPr="004660C5" w:rsidRDefault="00D165BD">
      <w:pPr>
        <w:rPr>
          <w:rFonts w:ascii="UD デジタル 教科書体 NP-R" w:eastAsia="UD デジタル 教科書体 NP-R" w:hint="eastAsia"/>
        </w:rPr>
      </w:pPr>
      <w:r w:rsidRPr="004660C5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193040</wp:posOffset>
            </wp:positionV>
            <wp:extent cx="5715635" cy="3201035"/>
            <wp:effectExtent l="0" t="0" r="0" b="0"/>
            <wp:wrapNone/>
            <wp:docPr id="2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635" cy="3201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numPr>
          <w:ilvl w:val="0"/>
          <w:numId w:val="2"/>
        </w:numPr>
        <w:rPr>
          <w:rFonts w:ascii="UD デジタル 教科書体 NP-R" w:eastAsia="UD デジタル 教科書体 NP-R" w:hint="eastAsia"/>
        </w:rPr>
      </w:pPr>
      <w:r w:rsidRPr="004660C5">
        <w:rPr>
          <w:rFonts w:ascii="UD デジタル 教科書体 NP-R" w:eastAsia="UD デジタル 教科書体 NP-R" w:hint="eastAsia"/>
        </w:rPr>
        <w:t>論文指導教員名</w:t>
      </w:r>
    </w:p>
    <w:p w:rsidR="00E26EDE" w:rsidRPr="004660C5" w:rsidRDefault="00D165BD">
      <w:pPr>
        <w:rPr>
          <w:rFonts w:ascii="UD デジタル 教科書体 NP-R" w:eastAsia="UD デジタル 教科書体 NP-R" w:hint="eastAsia"/>
        </w:rPr>
      </w:pPr>
      <w:r w:rsidRPr="004660C5">
        <w:rPr>
          <w:rFonts w:ascii="UD デジタル 教科書体 NP-R" w:eastAsia="UD デジタル 教科書体 NP-R" w:hint="eastAsia"/>
          <w:noProof/>
          <w:u w:val="single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5274945</wp:posOffset>
            </wp:positionH>
            <wp:positionV relativeFrom="paragraph">
              <wp:posOffset>216535</wp:posOffset>
            </wp:positionV>
            <wp:extent cx="229235" cy="229235"/>
            <wp:effectExtent l="0" t="0" r="0" b="0"/>
            <wp:wrapNone/>
            <wp:docPr id="1" name="Oval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229235" cy="229235"/>
                    </a:xfrm>
                    <a:prstGeom prst="ellipse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E26EDE" w:rsidRPr="004660C5" w:rsidRDefault="00E26EDE">
      <w:pPr>
        <w:ind w:start="287.30pt"/>
        <w:rPr>
          <w:rFonts w:ascii="UD デジタル 教科書体 NP-R" w:eastAsia="UD デジタル 教科書体 NP-R" w:hint="eastAsia"/>
          <w:u w:val="single"/>
        </w:rPr>
      </w:pPr>
      <w:r w:rsidRPr="004660C5">
        <w:rPr>
          <w:rFonts w:ascii="UD デジタル 教科書体 NP-R" w:eastAsia="UD デジタル 教科書体 NP-R" w:hint="eastAsia"/>
          <w:u w:val="single"/>
        </w:rPr>
        <w:t xml:space="preserve">　　　　　　　　　　　　印</w:t>
      </w: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</w:p>
    <w:p w:rsidR="00E26EDE" w:rsidRPr="004660C5" w:rsidRDefault="00E26EDE">
      <w:pPr>
        <w:rPr>
          <w:rFonts w:ascii="UD デジタル 教科書体 NP-R" w:eastAsia="UD デジタル 教科書体 NP-R" w:hint="eastAsia"/>
        </w:rPr>
      </w:pPr>
      <w:r w:rsidRPr="004660C5">
        <w:rPr>
          <w:rFonts w:ascii="UD デジタル 教科書体 NP-R" w:eastAsia="UD デジタル 教科書体 NP-R" w:hint="eastAsia"/>
        </w:rPr>
        <w:t>(注意)</w:t>
      </w:r>
    </w:p>
    <w:p w:rsidR="00E26EDE" w:rsidRPr="004660C5" w:rsidRDefault="00E26EDE">
      <w:pPr>
        <w:ind w:start="22.25pt"/>
        <w:rPr>
          <w:rFonts w:ascii="UD デジタル 教科書体 NP-R" w:eastAsia="UD デジタル 教科書体 NP-R" w:hint="eastAsia"/>
        </w:rPr>
      </w:pPr>
      <w:r w:rsidRPr="004660C5">
        <w:rPr>
          <w:rFonts w:ascii="UD デジタル 教科書体 NP-R" w:eastAsia="UD デジタル 教科書体 NP-R" w:hint="eastAsia"/>
        </w:rPr>
        <w:t>１．題目はあとで変更することのないよう、指導教授の了承を得てから記入すること。</w:t>
      </w:r>
    </w:p>
    <w:p w:rsidR="00E26EDE" w:rsidRPr="004660C5" w:rsidRDefault="00E26EDE">
      <w:pPr>
        <w:ind w:firstLineChars="200" w:firstLine="22pt"/>
        <w:rPr>
          <w:rFonts w:ascii="UD デジタル 教科書体 NP-R" w:eastAsia="UD デジタル 教科書体 NP-R" w:hint="eastAsia"/>
        </w:rPr>
      </w:pPr>
      <w:r w:rsidRPr="004660C5">
        <w:rPr>
          <w:rFonts w:ascii="UD デジタル 教科書体 NP-R" w:eastAsia="UD デジタル 教科書体 NP-R" w:hint="eastAsia"/>
        </w:rPr>
        <w:t>２．コピーをとるので必ず黒ペンまたはワープロを用いて記入すること。</w:t>
      </w:r>
    </w:p>
    <w:p w:rsidR="00E26EDE" w:rsidRDefault="00E26EDE"/>
    <w:sectPr w:rsidR="00E26EDE">
      <w:pgSz w:w="595.30pt" w:h="841.90pt" w:code="9"/>
      <w:pgMar w:top="85.05pt" w:right="73.30pt" w:bottom="56.70pt" w:left="70.90pt" w:header="42.55pt" w:footer="49.60pt" w:gutter="0pt"/>
      <w:cols w:space="21.25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A307B1" w:rsidRDefault="00A307B1" w:rsidP="00FE0C5B">
      <w:pPr>
        <w:spacing w:line="12pt" w:lineRule="auto"/>
      </w:pPr>
      <w:r>
        <w:separator/>
      </w:r>
    </w:p>
  </w:endnote>
  <w:endnote w:type="continuationSeparator" w:id="0">
    <w:p w:rsidR="00A307B1" w:rsidRDefault="00A307B1" w:rsidP="00FE0C5B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characterSet="shift_jis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characterSet="shift_jis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A307B1" w:rsidRDefault="00A307B1" w:rsidP="00FE0C5B">
      <w:pPr>
        <w:spacing w:line="12pt" w:lineRule="auto"/>
      </w:pPr>
      <w:r>
        <w:separator/>
      </w:r>
    </w:p>
  </w:footnote>
  <w:footnote w:type="continuationSeparator" w:id="0">
    <w:p w:rsidR="00A307B1" w:rsidRDefault="00A307B1" w:rsidP="00FE0C5B">
      <w:pPr>
        <w:spacing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start"/>
    </w:lvl>
  </w:abstractNum>
  <w:abstractNum w:abstractNumId="1" w15:restartNumberingAfterBreak="0">
    <w:nsid w:val="3380055A"/>
    <w:multiLevelType w:val="hybridMultilevel"/>
    <w:tmpl w:val="3DF2CFB8"/>
    <w:lvl w:ilvl="0" w:tplc="6F36D3A6">
      <w:start w:val="1"/>
      <w:numFmt w:val="decimalFullWidth"/>
      <w:lvlText w:val="%1．"/>
      <w:lvlJc w:val="start"/>
      <w:pPr>
        <w:tabs>
          <w:tab w:val="num" w:pos="44.75pt"/>
        </w:tabs>
        <w:ind w:start="44.75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4.25pt"/>
        </w:tabs>
        <w:ind w:start="64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5.25pt"/>
        </w:tabs>
        <w:ind w:start="85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6.25pt"/>
        </w:tabs>
        <w:ind w:start="106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7.25pt"/>
        </w:tabs>
        <w:ind w:start="127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8.25pt"/>
        </w:tabs>
        <w:ind w:start="148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9.25pt"/>
        </w:tabs>
        <w:ind w:start="169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0.25pt"/>
        </w:tabs>
        <w:ind w:start="190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1.25pt"/>
        </w:tabs>
        <w:ind w:start="211.25pt" w:hanging="21pt"/>
      </w:pPr>
    </w:lvl>
  </w:abstractNum>
  <w:abstractNum w:abstractNumId="2" w15:restartNumberingAfterBreak="0">
    <w:nsid w:val="64EF640E"/>
    <w:multiLevelType w:val="singleLevel"/>
    <w:tmpl w:val="78224508"/>
    <w:lvl w:ilvl="0">
      <w:start w:val="19"/>
      <w:numFmt w:val="decimalFullWidth"/>
      <w:lvlText w:val="%1 "/>
      <w:lvlJc w:val="start"/>
      <w:pPr>
        <w:ind w:start="343pt" w:hanging="66.75pt"/>
      </w:pPr>
      <w:rPr>
        <w:rFonts w:ascii="Mincho" w:eastAsia="Mincho" w:hint="eastAsia"/>
        <w:b w:val="0"/>
        <w:i w:val="0"/>
        <w:sz w:val="22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◎"/>
        <w:lvlJc w:val="start"/>
        <w:pPr>
          <w:ind w:start="22.50pt" w:hanging="22.50pt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%"/>
  <w:bordersDoNotSurroundHeader/>
  <w:bordersDoNotSurroundFooter/>
  <w:proofState w:spelling="clean" w:grammar="dirty"/>
  <w:defaultTabStop w:val="42.55pt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41C5A"/>
    <w:rsid w:val="002361AE"/>
    <w:rsid w:val="00252D54"/>
    <w:rsid w:val="002B6F77"/>
    <w:rsid w:val="00341C5A"/>
    <w:rsid w:val="00394AC7"/>
    <w:rsid w:val="004660C5"/>
    <w:rsid w:val="005402BC"/>
    <w:rsid w:val="00566219"/>
    <w:rsid w:val="006C605D"/>
    <w:rsid w:val="00874380"/>
    <w:rsid w:val="00A307B1"/>
    <w:rsid w:val="00B06AE3"/>
    <w:rsid w:val="00CB095B"/>
    <w:rsid w:val="00D165BD"/>
    <w:rsid w:val="00DC1535"/>
    <w:rsid w:val="00E26EDE"/>
    <w:rsid w:val="00E54553"/>
    <w:rsid w:val="00F548F4"/>
    <w:rsid w:val="00F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7C65B26"/>
  <w15:chartTrackingRefBased/>
  <w15:docId w15:val="{3C10C90D-4A4B-4BA4-A0C2-B69808C0332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adjustRightInd w:val="0"/>
      <w:spacing w:line="18pt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C5A"/>
    <w:pPr>
      <w:widowControl w:val="0"/>
      <w:kinsoku w:val="0"/>
      <w:adjustRightInd w:val="0"/>
      <w:jc w:val="both"/>
      <w:textAlignment w:val="baseline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FE0C5B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E0C5B"/>
    <w:rPr>
      <w:sz w:val="22"/>
    </w:rPr>
  </w:style>
  <w:style w:type="paragraph" w:styleId="a6">
    <w:name w:val="footer"/>
    <w:basedOn w:val="a"/>
    <w:link w:val="a7"/>
    <w:uiPriority w:val="99"/>
    <w:unhideWhenUsed/>
    <w:rsid w:val="00FE0C5B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E0C5B"/>
    <w:rPr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学位論文題目届</vt:lpstr>
      <vt:lpstr>学位論文題目届</vt:lpstr>
    </vt:vector>
  </TitlesOfParts>
  <Company>同志社大学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学位論文題目届</dc:title>
  <dc:subject/>
  <dc:creator>事務システム課</dc:creator>
  <cp:keywords/>
  <cp:lastModifiedBy>Misato NAKAI</cp:lastModifiedBy>
  <cp:revision>3</cp:revision>
  <cp:lastPrinted>2004-06-16T23:11:00Z</cp:lastPrinted>
  <dcterms:created xsi:type="dcterms:W3CDTF">2022-07-21T08:58:00Z</dcterms:created>
  <dcterms:modified xsi:type="dcterms:W3CDTF">2024-04-03T01:18:00Z</dcterms:modified>
</cp:coreProperties>
</file>